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04C" w:rsidRPr="00FF4A9A" w:rsidRDefault="00B5604C" w:rsidP="00B5604C">
      <w:pPr>
        <w:spacing w:line="360" w:lineRule="auto"/>
        <w:ind w:firstLine="709"/>
        <w:jc w:val="center"/>
        <w:rPr>
          <w:b/>
          <w:bCs/>
          <w:color w:val="800080"/>
          <w:sz w:val="28"/>
          <w:szCs w:val="28"/>
          <w:lang w:val="uk-UA"/>
        </w:rPr>
      </w:pPr>
      <w:r w:rsidRPr="00FF4A9A">
        <w:rPr>
          <w:b/>
          <w:bCs/>
          <w:color w:val="800080"/>
          <w:sz w:val="28"/>
          <w:szCs w:val="28"/>
          <w:lang w:val="uk-UA"/>
        </w:rPr>
        <w:t>ПАМ'ЯТКА ВЧИТЕЛЕВІ</w:t>
      </w:r>
    </w:p>
    <w:p w:rsidR="00B5604C" w:rsidRPr="00FD410E" w:rsidRDefault="00B5604C" w:rsidP="00B5604C">
      <w:pPr>
        <w:spacing w:line="360" w:lineRule="auto"/>
        <w:ind w:firstLine="709"/>
        <w:jc w:val="center"/>
        <w:rPr>
          <w:bCs/>
          <w:sz w:val="28"/>
          <w:szCs w:val="28"/>
        </w:rPr>
      </w:pPr>
      <w:r w:rsidRPr="00650BB8">
        <w:rPr>
          <w:bCs/>
          <w:sz w:val="28"/>
          <w:szCs w:val="28"/>
          <w:lang w:val="uk-UA"/>
        </w:rPr>
        <w:t>по профілактиці к</w:t>
      </w:r>
      <w:r>
        <w:rPr>
          <w:bCs/>
          <w:sz w:val="28"/>
          <w:szCs w:val="28"/>
          <w:lang w:val="uk-UA"/>
        </w:rPr>
        <w:t>онфліктів в класних колективах</w:t>
      </w:r>
    </w:p>
    <w:p w:rsidR="00B5604C" w:rsidRPr="00650BB8" w:rsidRDefault="00B5604C" w:rsidP="00B5604C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650BB8">
        <w:rPr>
          <w:sz w:val="28"/>
          <w:szCs w:val="28"/>
          <w:lang w:val="uk-UA"/>
        </w:rPr>
        <w:t>Пам'ятайте, що конфлікти набагато легше попередити, ніж завершити. Чим гостріше і довше конфлікт, тим важче його закінчити. Вчіть школярів захищати свої законні інтереси без конфліктів.</w:t>
      </w:r>
    </w:p>
    <w:p w:rsidR="00B5604C" w:rsidRPr="00650BB8" w:rsidRDefault="00B5604C" w:rsidP="00B5604C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650BB8">
        <w:rPr>
          <w:sz w:val="28"/>
          <w:szCs w:val="28"/>
          <w:lang w:val="uk-UA"/>
        </w:rPr>
        <w:t>Ніколи не перетворюйте учнів на інструмент боротьби з адміністрацією школи, іншими вчителями, батьками школярів. Таким чином, ви і своїх цілей не доб'єтеся, і думку про себе колег і учнів зіпсуєте.</w:t>
      </w:r>
    </w:p>
    <w:p w:rsidR="00B5604C" w:rsidRPr="00650BB8" w:rsidRDefault="00B5604C" w:rsidP="00B5604C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650BB8">
        <w:rPr>
          <w:sz w:val="28"/>
          <w:szCs w:val="28"/>
          <w:lang w:val="uk-UA"/>
        </w:rPr>
        <w:t>Постійно вчіться контролювати свої негативні емоції, вчіть цьому школярів. В процесі спілкування такі емоції виконують негативні функції. Донесіть до дітей, що негативні емоції:</w:t>
      </w:r>
    </w:p>
    <w:p w:rsidR="00B5604C" w:rsidRPr="00650BB8" w:rsidRDefault="00B5604C" w:rsidP="00B5604C">
      <w:pPr>
        <w:tabs>
          <w:tab w:val="left" w:pos="2895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650BB8">
        <w:rPr>
          <w:sz w:val="28"/>
          <w:szCs w:val="28"/>
          <w:lang w:val="uk-UA"/>
        </w:rPr>
        <w:t>- роблять руйнівний вплив на здоров'ї того, хто злиться;</w:t>
      </w:r>
    </w:p>
    <w:p w:rsidR="00B5604C" w:rsidRPr="00650BB8" w:rsidRDefault="00B5604C" w:rsidP="00B5604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650BB8">
        <w:rPr>
          <w:sz w:val="28"/>
          <w:szCs w:val="28"/>
          <w:lang w:val="uk-UA"/>
        </w:rPr>
        <w:t>- погіршують якість мислення;</w:t>
      </w:r>
    </w:p>
    <w:p w:rsidR="00B5604C" w:rsidRPr="00650BB8" w:rsidRDefault="00B5604C" w:rsidP="00B5604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650BB8">
        <w:rPr>
          <w:sz w:val="28"/>
          <w:szCs w:val="28"/>
          <w:lang w:val="uk-UA"/>
        </w:rPr>
        <w:t>- знижують об'єктивність оцінки тих, що оточують;</w:t>
      </w:r>
    </w:p>
    <w:p w:rsidR="00B5604C" w:rsidRPr="00650BB8" w:rsidRDefault="00B5604C" w:rsidP="00B5604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650BB8">
        <w:rPr>
          <w:sz w:val="28"/>
          <w:szCs w:val="28"/>
          <w:lang w:val="uk-UA"/>
        </w:rPr>
        <w:t>- за законом емоційного зараження викликають у відповідь неприязнь у партнера по спілкуванню.</w:t>
      </w:r>
    </w:p>
    <w:p w:rsidR="00B5604C" w:rsidRPr="00650BB8" w:rsidRDefault="00B5604C" w:rsidP="00B5604C">
      <w:pPr>
        <w:numPr>
          <w:ilvl w:val="0"/>
          <w:numId w:val="2"/>
        </w:numPr>
        <w:spacing w:line="360" w:lineRule="auto"/>
        <w:ind w:left="0" w:firstLine="709"/>
        <w:jc w:val="both"/>
        <w:rPr>
          <w:bCs/>
          <w:iCs/>
          <w:sz w:val="28"/>
          <w:szCs w:val="28"/>
          <w:lang w:val="uk-UA"/>
        </w:rPr>
      </w:pPr>
      <w:r w:rsidRPr="00650BB8">
        <w:rPr>
          <w:sz w:val="28"/>
          <w:szCs w:val="28"/>
          <w:lang w:val="uk-UA"/>
        </w:rPr>
        <w:t>Ніколи не з'ясовуйте відношення з дітьми, батьками школярів, колегами в присутності учнів.</w:t>
      </w:r>
    </w:p>
    <w:p w:rsidR="00B5604C" w:rsidRPr="00650BB8" w:rsidRDefault="00B5604C" w:rsidP="00B5604C">
      <w:pPr>
        <w:numPr>
          <w:ilvl w:val="0"/>
          <w:numId w:val="2"/>
        </w:numPr>
        <w:tabs>
          <w:tab w:val="num" w:pos="540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650BB8">
        <w:rPr>
          <w:bCs/>
          <w:iCs/>
          <w:sz w:val="28"/>
          <w:szCs w:val="28"/>
          <w:lang w:val="uk-UA"/>
        </w:rPr>
        <w:t>Не прагніть радикально, швидко, лобовими методами переробляти учнів. Перевиховання і виховання школярів – процес тривалий, що вимагає від вчителя терпіння, розуму, такту і обережності.</w:t>
      </w:r>
    </w:p>
    <w:p w:rsidR="00B5604C" w:rsidRPr="00650BB8" w:rsidRDefault="00B5604C" w:rsidP="00B5604C">
      <w:pPr>
        <w:numPr>
          <w:ilvl w:val="0"/>
          <w:numId w:val="2"/>
        </w:numPr>
        <w:tabs>
          <w:tab w:val="num" w:pos="360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650BB8">
        <w:rPr>
          <w:bCs/>
          <w:iCs/>
          <w:sz w:val="28"/>
          <w:szCs w:val="28"/>
          <w:lang w:val="uk-UA"/>
        </w:rPr>
        <w:t xml:space="preserve">Оцінюючи результати навчання і поведінку школяра, завжди спочатку звертайте увагу на те, що йому вдалося зробити і чого досягти. Лише після цього доречно і менш </w:t>
      </w:r>
      <w:proofErr w:type="spellStart"/>
      <w:r w:rsidRPr="00650BB8">
        <w:rPr>
          <w:bCs/>
          <w:iCs/>
          <w:sz w:val="28"/>
          <w:szCs w:val="28"/>
          <w:lang w:val="uk-UA"/>
        </w:rPr>
        <w:t>конфліктно</w:t>
      </w:r>
      <w:proofErr w:type="spellEnd"/>
      <w:r w:rsidRPr="00650BB8">
        <w:rPr>
          <w:bCs/>
          <w:iCs/>
          <w:sz w:val="28"/>
          <w:szCs w:val="28"/>
          <w:lang w:val="uk-UA"/>
        </w:rPr>
        <w:t xml:space="preserve"> сказати про недоліки учня. Опора на позитивне в навчанні і вихованні учнів, по-перше, дозволяє підвищити ефективність роботи вчителя, по-друге, сприяє профілактиці конфліктів між педагогами і школярами.</w:t>
      </w:r>
    </w:p>
    <w:p w:rsidR="00B5604C" w:rsidRPr="00650BB8" w:rsidRDefault="00B5604C" w:rsidP="00B5604C">
      <w:pPr>
        <w:numPr>
          <w:ilvl w:val="0"/>
          <w:numId w:val="2"/>
        </w:numPr>
        <w:tabs>
          <w:tab w:val="num" w:pos="360"/>
        </w:tabs>
        <w:spacing w:line="360" w:lineRule="auto"/>
        <w:ind w:left="0" w:firstLine="709"/>
        <w:jc w:val="both"/>
        <w:rPr>
          <w:bCs/>
          <w:iCs/>
          <w:sz w:val="28"/>
          <w:szCs w:val="28"/>
          <w:lang w:val="uk-UA"/>
        </w:rPr>
      </w:pPr>
      <w:r w:rsidRPr="00650BB8">
        <w:rPr>
          <w:bCs/>
          <w:iCs/>
          <w:sz w:val="28"/>
          <w:szCs w:val="28"/>
          <w:lang w:val="uk-UA"/>
        </w:rPr>
        <w:t>Ніколи на своїх уроках не давайте негативних оцінок діяльності і особи інших вчителів, адміністрації школи, батьків.</w:t>
      </w:r>
    </w:p>
    <w:p w:rsidR="00B5604C" w:rsidRPr="00650BB8" w:rsidRDefault="00B5604C" w:rsidP="00B5604C">
      <w:pPr>
        <w:spacing w:line="360" w:lineRule="auto"/>
        <w:ind w:left="360"/>
        <w:jc w:val="both"/>
        <w:rPr>
          <w:b/>
          <w:sz w:val="28"/>
          <w:szCs w:val="28"/>
        </w:rPr>
      </w:pPr>
    </w:p>
    <w:p w:rsidR="0064788D" w:rsidRDefault="0064788D"/>
    <w:sectPr w:rsidR="0064788D" w:rsidSect="006478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96777"/>
    <w:multiLevelType w:val="hybridMultilevel"/>
    <w:tmpl w:val="7EB45194"/>
    <w:lvl w:ilvl="0" w:tplc="F1FE5B9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4A738A4"/>
    <w:multiLevelType w:val="hybridMultilevel"/>
    <w:tmpl w:val="535A2E86"/>
    <w:lvl w:ilvl="0" w:tplc="2C9CC90E">
      <w:start w:val="1"/>
      <w:numFmt w:val="bullet"/>
      <w:lvlText w:val="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00000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savePreviewPicture/>
  <w:compat/>
  <w:rsids>
    <w:rsidRoot w:val="00B5604C"/>
    <w:rsid w:val="0064788D"/>
    <w:rsid w:val="00B56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2014-11-16T05:31:00Z</dcterms:created>
  <dcterms:modified xsi:type="dcterms:W3CDTF">2014-11-16T05:35:00Z</dcterms:modified>
</cp:coreProperties>
</file>